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C3" w:rsidRPr="004D77C3" w:rsidRDefault="004D77C3" w:rsidP="004D77C3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D77C3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 w:bidi="ar-SA"/>
        </w:rPr>
        <w:drawing>
          <wp:inline distT="0" distB="0" distL="0" distR="0" wp14:anchorId="69C9E8C8" wp14:editId="01F422E4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C3" w:rsidRPr="004D77C3" w:rsidRDefault="004D77C3" w:rsidP="004D77C3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 w:bidi="ar-SA"/>
        </w:rPr>
      </w:pPr>
      <w:r w:rsidRPr="004D77C3">
        <w:rPr>
          <w:rFonts w:asciiTheme="minorHAnsi" w:eastAsiaTheme="minorHAnsi" w:hAnsiTheme="minorHAnsi" w:cstheme="minorBidi"/>
          <w:b/>
          <w:color w:val="auto"/>
          <w:sz w:val="40"/>
          <w:szCs w:val="40"/>
          <w:lang w:eastAsia="en-US" w:bidi="ar-SA"/>
        </w:rPr>
        <w:t>СОВЕТ ДЕПУТАТОВ</w:t>
      </w:r>
    </w:p>
    <w:p w:rsidR="004D77C3" w:rsidRPr="004D77C3" w:rsidRDefault="004D77C3" w:rsidP="004D77C3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4D77C3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ТАЛДОМСКОГО ГОРОДСКОГО ОКРУГА МОСКОВСКОЙ ОБЛАСТИ</w:t>
      </w:r>
    </w:p>
    <w:p w:rsidR="004D77C3" w:rsidRPr="004D77C3" w:rsidRDefault="004D77C3" w:rsidP="004D77C3">
      <w:pPr>
        <w:widowControl/>
        <w:spacing w:after="200" w:line="220" w:lineRule="exact"/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</w:pPr>
      <w:r w:rsidRPr="004D77C3">
        <w:rPr>
          <w:rFonts w:ascii="Sylfaen" w:eastAsia="Sylfaen" w:hAnsi="Sylfaen" w:cs="Sylfaen"/>
          <w:color w:val="auto"/>
          <w:sz w:val="18"/>
          <w:szCs w:val="18"/>
          <w:lang w:eastAsia="en-US" w:bidi="ar-SA"/>
        </w:rPr>
        <w:t xml:space="preserve">141900, г. Талдом, пл. К. Маркса, 12                                                          </w:t>
      </w:r>
      <w:r w:rsidRPr="004D77C3"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  <w:t>тел. 8-(</w:t>
      </w:r>
      <w:proofErr w:type="gramStart"/>
      <w:r w:rsidRPr="004D77C3"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  <w:t>49620)-</w:t>
      </w:r>
      <w:proofErr w:type="gramEnd"/>
      <w:r w:rsidRPr="004D77C3">
        <w:rPr>
          <w:rFonts w:asciiTheme="minorHAnsi" w:eastAsiaTheme="minorHAnsi" w:hAnsiTheme="minorHAnsi" w:cstheme="minorBidi"/>
          <w:color w:val="auto"/>
          <w:sz w:val="18"/>
          <w:szCs w:val="18"/>
          <w:lang w:eastAsia="en-US" w:bidi="ar-SA"/>
        </w:rPr>
        <w:t xml:space="preserve">6-35-61; т/ф 8-(49620)-3-33-29 </w:t>
      </w:r>
    </w:p>
    <w:p w:rsidR="004D77C3" w:rsidRPr="004D77C3" w:rsidRDefault="004D77C3" w:rsidP="004D77C3">
      <w:pPr>
        <w:widowControl/>
        <w:pBdr>
          <w:bottom w:val="single" w:sz="12" w:space="1" w:color="auto"/>
        </w:pBdr>
        <w:spacing w:after="200" w:line="230" w:lineRule="exact"/>
        <w:rPr>
          <w:rFonts w:asciiTheme="minorHAnsi" w:eastAsia="Sylfaen" w:hAnsiTheme="minorHAnsi" w:cstheme="minorBidi"/>
          <w:color w:val="auto"/>
          <w:sz w:val="18"/>
          <w:szCs w:val="18"/>
          <w:shd w:val="clear" w:color="auto" w:fill="FFFFFF"/>
          <w:lang w:eastAsia="en-US" w:bidi="en-US"/>
        </w:rPr>
      </w:pPr>
      <w:r w:rsidRPr="004D77C3">
        <w:rPr>
          <w:rFonts w:asciiTheme="minorHAnsi" w:eastAsia="Sylfaen" w:hAnsiTheme="minorHAnsi" w:cstheme="minorBidi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4D77C3" w:rsidRPr="004D77C3" w:rsidRDefault="004D77C3" w:rsidP="004D77C3">
      <w:pPr>
        <w:widowControl/>
        <w:spacing w:after="200" w:line="276" w:lineRule="auto"/>
        <w:jc w:val="center"/>
        <w:rPr>
          <w:rFonts w:asciiTheme="minorHAnsi" w:eastAsia="Calibri" w:hAnsiTheme="minorHAnsi" w:cstheme="minorBidi"/>
          <w:b/>
          <w:color w:val="auto"/>
          <w:sz w:val="36"/>
          <w:szCs w:val="36"/>
          <w:lang w:eastAsia="en-US" w:bidi="ar-SA"/>
        </w:rPr>
      </w:pPr>
      <w:r w:rsidRPr="004D77C3">
        <w:rPr>
          <w:rFonts w:asciiTheme="minorHAnsi" w:eastAsia="Calibri" w:hAnsiTheme="minorHAnsi" w:cstheme="minorBidi"/>
          <w:b/>
          <w:color w:val="auto"/>
          <w:sz w:val="36"/>
          <w:szCs w:val="36"/>
          <w:lang w:eastAsia="en-US" w:bidi="ar-SA"/>
        </w:rPr>
        <w:t>Р Е Ш Е Н И Е</w:t>
      </w:r>
    </w:p>
    <w:p w:rsidR="004D77C3" w:rsidRPr="004D77C3" w:rsidRDefault="004D77C3" w:rsidP="004D77C3">
      <w:pPr>
        <w:widowControl/>
        <w:spacing w:after="200" w:line="276" w:lineRule="auto"/>
        <w:ind w:firstLine="426"/>
        <w:rPr>
          <w:rFonts w:asciiTheme="minorHAnsi" w:eastAsia="Calibri" w:hAnsiTheme="minorHAnsi" w:cstheme="minorBidi"/>
          <w:color w:val="auto"/>
          <w:sz w:val="28"/>
          <w:szCs w:val="28"/>
          <w:u w:val="single"/>
          <w:lang w:eastAsia="en-US" w:bidi="ar-SA"/>
        </w:rPr>
      </w:pPr>
      <w:r w:rsidRPr="004D77C3">
        <w:rPr>
          <w:rFonts w:asciiTheme="minorHAnsi" w:eastAsia="Calibri" w:hAnsiTheme="minorHAnsi" w:cstheme="minorBidi"/>
          <w:color w:val="auto"/>
          <w:sz w:val="28"/>
          <w:szCs w:val="28"/>
          <w:lang w:eastAsia="en-US" w:bidi="ar-SA"/>
        </w:rPr>
        <w:t>от __</w:t>
      </w:r>
      <w:r w:rsidRPr="004D77C3">
        <w:rPr>
          <w:rFonts w:asciiTheme="minorHAnsi" w:eastAsia="Calibri" w:hAnsiTheme="minorHAnsi" w:cstheme="minorBidi"/>
          <w:color w:val="auto"/>
          <w:sz w:val="28"/>
          <w:szCs w:val="28"/>
          <w:u w:val="single"/>
          <w:lang w:eastAsia="en-US" w:bidi="ar-SA"/>
        </w:rPr>
        <w:t>28 мая</w:t>
      </w:r>
      <w:r w:rsidRPr="004D77C3">
        <w:rPr>
          <w:rFonts w:asciiTheme="minorHAnsi" w:eastAsia="Calibri" w:hAnsiTheme="minorHAnsi" w:cstheme="minorBidi"/>
          <w:color w:val="auto"/>
          <w:sz w:val="28"/>
          <w:szCs w:val="28"/>
          <w:lang w:eastAsia="en-US" w:bidi="ar-SA"/>
        </w:rPr>
        <w:t>___</w:t>
      </w:r>
      <w:proofErr w:type="gramStart"/>
      <w:r w:rsidRPr="004D77C3">
        <w:rPr>
          <w:rFonts w:asciiTheme="minorHAnsi" w:eastAsia="Calibri" w:hAnsiTheme="minorHAnsi" w:cstheme="minorBidi"/>
          <w:color w:val="auto"/>
          <w:sz w:val="28"/>
          <w:szCs w:val="28"/>
          <w:lang w:eastAsia="en-US" w:bidi="ar-SA"/>
        </w:rPr>
        <w:t>_  2020</w:t>
      </w:r>
      <w:proofErr w:type="gramEnd"/>
      <w:r w:rsidRPr="004D77C3">
        <w:rPr>
          <w:rFonts w:asciiTheme="minorHAnsi" w:eastAsia="Calibri" w:hAnsiTheme="minorHAnsi" w:cstheme="minorBidi"/>
          <w:color w:val="auto"/>
          <w:sz w:val="28"/>
          <w:szCs w:val="28"/>
          <w:lang w:eastAsia="en-US" w:bidi="ar-SA"/>
        </w:rPr>
        <w:t xml:space="preserve"> г.                                                       </w:t>
      </w:r>
      <w:r>
        <w:rPr>
          <w:rFonts w:asciiTheme="minorHAnsi" w:eastAsia="Calibri" w:hAnsiTheme="minorHAnsi" w:cstheme="minorBidi"/>
          <w:color w:val="auto"/>
          <w:sz w:val="28"/>
          <w:szCs w:val="28"/>
          <w:lang w:eastAsia="en-US" w:bidi="ar-SA"/>
        </w:rPr>
        <w:t xml:space="preserve">  </w:t>
      </w:r>
      <w:r w:rsidRPr="004D77C3">
        <w:rPr>
          <w:rFonts w:asciiTheme="minorHAnsi" w:eastAsia="Calibri" w:hAnsiTheme="minorHAnsi" w:cstheme="minorBidi"/>
          <w:color w:val="auto"/>
          <w:sz w:val="28"/>
          <w:szCs w:val="28"/>
          <w:lang w:eastAsia="en-US" w:bidi="ar-SA"/>
        </w:rPr>
        <w:t xml:space="preserve">                      №  </w:t>
      </w:r>
      <w:r w:rsidRPr="004D77C3">
        <w:rPr>
          <w:rFonts w:asciiTheme="minorHAnsi" w:eastAsia="Calibri" w:hAnsiTheme="minorHAnsi" w:cstheme="minorBidi"/>
          <w:color w:val="auto"/>
          <w:sz w:val="28"/>
          <w:szCs w:val="28"/>
          <w:u w:val="single"/>
          <w:lang w:eastAsia="en-US" w:bidi="ar-SA"/>
        </w:rPr>
        <w:t>4</w:t>
      </w:r>
      <w:r>
        <w:rPr>
          <w:rFonts w:asciiTheme="minorHAnsi" w:eastAsia="Calibri" w:hAnsiTheme="minorHAnsi" w:cstheme="minorBidi"/>
          <w:color w:val="auto"/>
          <w:sz w:val="28"/>
          <w:szCs w:val="28"/>
          <w:u w:val="single"/>
          <w:lang w:eastAsia="en-US" w:bidi="ar-SA"/>
        </w:rPr>
        <w:t>1</w:t>
      </w:r>
    </w:p>
    <w:p w:rsidR="004D77C3" w:rsidRPr="004D77C3" w:rsidRDefault="004D77C3" w:rsidP="004D77C3">
      <w:pPr>
        <w:widowControl/>
        <w:tabs>
          <w:tab w:val="left" w:pos="4678"/>
          <w:tab w:val="left" w:pos="8222"/>
        </w:tabs>
        <w:spacing w:after="200" w:line="276" w:lineRule="auto"/>
        <w:ind w:right="3967"/>
        <w:jc w:val="both"/>
        <w:rPr>
          <w:rFonts w:asciiTheme="minorHAnsi" w:eastAsiaTheme="minorHAnsi" w:hAnsiTheme="minorHAnsi" w:cstheme="minorBidi"/>
          <w:b/>
          <w:color w:val="FFFFFF"/>
          <w:sz w:val="22"/>
          <w:szCs w:val="22"/>
          <w:lang w:eastAsia="en-US" w:bidi="ar-SA"/>
        </w:rPr>
      </w:pPr>
      <w:r w:rsidRPr="004D77C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┌                                                     ┐ </w:t>
      </w:r>
      <w:r w:rsidRPr="004D77C3">
        <w:rPr>
          <w:rFonts w:asciiTheme="minorHAnsi" w:eastAsiaTheme="minorHAnsi" w:hAnsiTheme="minorHAnsi" w:cstheme="minorBidi"/>
          <w:b/>
          <w:color w:val="FFFFFF"/>
          <w:sz w:val="22"/>
          <w:szCs w:val="22"/>
          <w:lang w:eastAsia="en-US" w:bidi="ar-SA"/>
        </w:rPr>
        <w:t xml:space="preserve">   </w:t>
      </w:r>
    </w:p>
    <w:p w:rsidR="00DD04A8" w:rsidRPr="0000713A" w:rsidRDefault="00DD04A8" w:rsidP="000B1FDD">
      <w:pPr>
        <w:jc w:val="both"/>
        <w:rPr>
          <w:rFonts w:ascii="Times New Roman" w:hAnsi="Times New Roman" w:cs="Times New Roman"/>
          <w:b/>
        </w:rPr>
      </w:pPr>
      <w:r w:rsidRPr="0000713A">
        <w:rPr>
          <w:rFonts w:ascii="Times New Roman" w:hAnsi="Times New Roman" w:cs="Times New Roman"/>
          <w:b/>
        </w:rPr>
        <w:t xml:space="preserve">О </w:t>
      </w:r>
      <w:r w:rsidR="006B7905" w:rsidRPr="0000713A">
        <w:rPr>
          <w:rFonts w:ascii="Times New Roman" w:hAnsi="Times New Roman" w:cs="Times New Roman"/>
          <w:b/>
        </w:rPr>
        <w:t xml:space="preserve">передаче </w:t>
      </w:r>
      <w:r w:rsidR="002B254C" w:rsidRPr="0000713A">
        <w:rPr>
          <w:rFonts w:ascii="Times New Roman" w:hAnsi="Times New Roman" w:cs="Times New Roman"/>
          <w:b/>
        </w:rPr>
        <w:t>помещений в безвозмездное</w:t>
      </w:r>
    </w:p>
    <w:p w:rsidR="0000713A" w:rsidRDefault="002B254C" w:rsidP="000B1FDD">
      <w:pPr>
        <w:jc w:val="both"/>
        <w:rPr>
          <w:rFonts w:ascii="Times New Roman" w:hAnsi="Times New Roman" w:cs="Times New Roman"/>
          <w:b/>
        </w:rPr>
      </w:pPr>
      <w:r w:rsidRPr="0000713A">
        <w:rPr>
          <w:rFonts w:ascii="Times New Roman" w:hAnsi="Times New Roman" w:cs="Times New Roman"/>
          <w:b/>
        </w:rPr>
        <w:t xml:space="preserve">пользование </w:t>
      </w:r>
      <w:r w:rsidR="0000713A" w:rsidRPr="0000713A">
        <w:rPr>
          <w:rFonts w:ascii="Times New Roman" w:hAnsi="Times New Roman" w:cs="Times New Roman"/>
          <w:b/>
        </w:rPr>
        <w:t xml:space="preserve">Муниципальному казенному </w:t>
      </w:r>
    </w:p>
    <w:p w:rsidR="0000713A" w:rsidRDefault="008920A0" w:rsidP="000B1FD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учреждению у</w:t>
      </w:r>
      <w:r w:rsidR="0000713A" w:rsidRPr="0000713A">
        <w:rPr>
          <w:rFonts w:ascii="Times New Roman" w:hAnsi="Times New Roman" w:cs="Times New Roman"/>
          <w:b/>
        </w:rPr>
        <w:t xml:space="preserve">правлению муниципальной </w:t>
      </w:r>
    </w:p>
    <w:p w:rsidR="00DD04A8" w:rsidRPr="0000713A" w:rsidRDefault="0000713A" w:rsidP="000B1FDD">
      <w:pPr>
        <w:jc w:val="both"/>
        <w:rPr>
          <w:rFonts w:ascii="Times New Roman" w:hAnsi="Times New Roman" w:cs="Times New Roman"/>
          <w:b/>
        </w:rPr>
      </w:pPr>
      <w:r w:rsidRPr="0000713A">
        <w:rPr>
          <w:rFonts w:ascii="Times New Roman" w:hAnsi="Times New Roman" w:cs="Times New Roman"/>
          <w:b/>
        </w:rPr>
        <w:t>статистики Талдомского городского округа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0B1FDD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0B1FDD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8327B4" w:rsidRPr="000B1FDD">
        <w:rPr>
          <w:rFonts w:ascii="Times New Roman" w:hAnsi="Times New Roman" w:cs="Times New Roman"/>
          <w:sz w:val="22"/>
          <w:szCs w:val="22"/>
        </w:rPr>
        <w:t>Федеральным законом</w:t>
      </w:r>
      <w:r w:rsidRPr="000B1FDD">
        <w:rPr>
          <w:rFonts w:ascii="Times New Roman" w:hAnsi="Times New Roman" w:cs="Times New Roman"/>
          <w:sz w:val="22"/>
          <w:szCs w:val="22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</w:t>
      </w:r>
      <w:r w:rsidR="000B1FDD">
        <w:rPr>
          <w:rFonts w:ascii="Times New Roman" w:hAnsi="Times New Roman" w:cs="Times New Roman"/>
          <w:sz w:val="22"/>
          <w:szCs w:val="22"/>
        </w:rPr>
        <w:t xml:space="preserve">      </w:t>
      </w:r>
      <w:r w:rsidRPr="000B1FDD">
        <w:rPr>
          <w:rFonts w:ascii="Times New Roman" w:hAnsi="Times New Roman" w:cs="Times New Roman"/>
          <w:sz w:val="22"/>
          <w:szCs w:val="22"/>
        </w:rPr>
        <w:t xml:space="preserve">24.12.2018 года № </w:t>
      </w:r>
      <w:r w:rsidRPr="000B1FDD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0B1FDD">
        <w:rPr>
          <w:rFonts w:ascii="Times New Roman" w:hAnsi="Times New Roman" w:cs="Times New Roman"/>
          <w:sz w:val="22"/>
          <w:szCs w:val="22"/>
        </w:rPr>
        <w:t xml:space="preserve"> 503650002018001, </w:t>
      </w:r>
      <w:r w:rsidR="004345E4" w:rsidRPr="000B1FDD">
        <w:rPr>
          <w:rFonts w:ascii="Times New Roman" w:hAnsi="Times New Roman" w:cs="Times New Roman"/>
          <w:sz w:val="22"/>
          <w:szCs w:val="22"/>
        </w:rPr>
        <w:t>рассмотрев обращение главы Талдомского городского округа Московской области В.Ю. Юдина №</w:t>
      </w:r>
      <w:r w:rsidR="00F90AC3" w:rsidRPr="000B1FDD">
        <w:rPr>
          <w:rFonts w:ascii="Times New Roman" w:hAnsi="Times New Roman" w:cs="Times New Roman"/>
          <w:sz w:val="22"/>
          <w:szCs w:val="22"/>
        </w:rPr>
        <w:t xml:space="preserve"> 700</w:t>
      </w:r>
      <w:r w:rsidR="004345E4" w:rsidRPr="000B1FDD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="004345E4" w:rsidRPr="000B1FDD">
        <w:rPr>
          <w:rFonts w:ascii="Times New Roman" w:hAnsi="Times New Roman" w:cs="Times New Roman"/>
          <w:sz w:val="22"/>
          <w:szCs w:val="22"/>
        </w:rPr>
        <w:t xml:space="preserve">от </w:t>
      </w:r>
      <w:r w:rsidR="004F5916" w:rsidRPr="000B1FDD">
        <w:rPr>
          <w:rFonts w:ascii="Times New Roman" w:hAnsi="Times New Roman" w:cs="Times New Roman"/>
          <w:sz w:val="22"/>
          <w:szCs w:val="22"/>
        </w:rPr>
        <w:t>18</w:t>
      </w:r>
      <w:r w:rsidR="004345E4" w:rsidRPr="000B1FDD">
        <w:rPr>
          <w:rFonts w:ascii="Times New Roman" w:hAnsi="Times New Roman" w:cs="Times New Roman"/>
          <w:sz w:val="22"/>
          <w:szCs w:val="22"/>
        </w:rPr>
        <w:t>.0</w:t>
      </w:r>
      <w:r w:rsidR="004F5916" w:rsidRPr="000B1FDD">
        <w:rPr>
          <w:rFonts w:ascii="Times New Roman" w:hAnsi="Times New Roman" w:cs="Times New Roman"/>
          <w:sz w:val="22"/>
          <w:szCs w:val="22"/>
        </w:rPr>
        <w:t>5</w:t>
      </w:r>
      <w:r w:rsidR="004345E4" w:rsidRPr="000B1FDD">
        <w:rPr>
          <w:rFonts w:ascii="Times New Roman" w:hAnsi="Times New Roman" w:cs="Times New Roman"/>
          <w:sz w:val="22"/>
          <w:szCs w:val="22"/>
        </w:rPr>
        <w:t>.2020 года, Совет депутатов Талдомского городского округа Московской области</w:t>
      </w: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0B1FDD" w:rsidRDefault="000B1FD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00713A" w:rsidRPr="000B1FDD" w:rsidRDefault="00AB3BE5" w:rsidP="008920A0">
      <w:pPr>
        <w:jc w:val="both"/>
        <w:rPr>
          <w:rFonts w:ascii="Times New Roman" w:hAnsi="Times New Roman" w:cs="Times New Roman"/>
          <w:sz w:val="22"/>
          <w:szCs w:val="22"/>
        </w:rPr>
      </w:pPr>
      <w:r w:rsidRPr="000B1FDD">
        <w:rPr>
          <w:rFonts w:ascii="Times New Roman" w:hAnsi="Times New Roman" w:cs="Times New Roman"/>
          <w:sz w:val="22"/>
          <w:szCs w:val="22"/>
        </w:rPr>
        <w:t>1.</w:t>
      </w:r>
      <w:r w:rsidR="006B7905" w:rsidRPr="000B1FDD">
        <w:rPr>
          <w:rFonts w:ascii="Times New Roman" w:hAnsi="Times New Roman" w:cs="Times New Roman"/>
          <w:sz w:val="22"/>
          <w:szCs w:val="22"/>
        </w:rPr>
        <w:t xml:space="preserve">Передать в </w:t>
      </w:r>
      <w:r w:rsidR="002B254C" w:rsidRPr="000B1FDD">
        <w:rPr>
          <w:rFonts w:ascii="Times New Roman" w:hAnsi="Times New Roman" w:cs="Times New Roman"/>
          <w:sz w:val="22"/>
          <w:szCs w:val="22"/>
        </w:rPr>
        <w:t xml:space="preserve">безвозмездное пользование </w:t>
      </w:r>
      <w:r w:rsidR="0000713A" w:rsidRPr="000B1FDD">
        <w:rPr>
          <w:rFonts w:ascii="Times New Roman" w:hAnsi="Times New Roman" w:cs="Times New Roman"/>
          <w:sz w:val="22"/>
          <w:szCs w:val="22"/>
        </w:rPr>
        <w:t>Муниц</w:t>
      </w:r>
      <w:r w:rsidR="008920A0" w:rsidRPr="000B1FDD">
        <w:rPr>
          <w:rFonts w:ascii="Times New Roman" w:hAnsi="Times New Roman" w:cs="Times New Roman"/>
          <w:sz w:val="22"/>
          <w:szCs w:val="22"/>
        </w:rPr>
        <w:t>ипальному казенному учреждению у</w:t>
      </w:r>
      <w:r w:rsidR="0000713A" w:rsidRPr="000B1FDD">
        <w:rPr>
          <w:rFonts w:ascii="Times New Roman" w:hAnsi="Times New Roman" w:cs="Times New Roman"/>
          <w:sz w:val="22"/>
          <w:szCs w:val="22"/>
        </w:rPr>
        <w:t xml:space="preserve">правлению муниципальной статистики Талдомского городского округа помещения, расположенные по адресам: </w:t>
      </w:r>
    </w:p>
    <w:p w:rsidR="00F90AC3" w:rsidRPr="000B1FDD" w:rsidRDefault="00F90AC3" w:rsidP="0000713A">
      <w:pPr>
        <w:jc w:val="both"/>
        <w:rPr>
          <w:rFonts w:ascii="Times New Roman" w:hAnsi="Times New Roman" w:cs="Times New Roman"/>
          <w:sz w:val="22"/>
          <w:szCs w:val="22"/>
        </w:rPr>
      </w:pPr>
      <w:r w:rsidRPr="000B1FDD">
        <w:rPr>
          <w:rFonts w:ascii="Times New Roman" w:hAnsi="Times New Roman" w:cs="Times New Roman"/>
          <w:sz w:val="22"/>
          <w:szCs w:val="22"/>
        </w:rPr>
        <w:t xml:space="preserve">1.) Московская область, Талдомский городской округ, пос. Запрудня, ул. Ленина, д. 18, </w:t>
      </w:r>
      <w:r w:rsidR="000B1FDD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B1FDD">
        <w:rPr>
          <w:rFonts w:ascii="Times New Roman" w:hAnsi="Times New Roman" w:cs="Times New Roman"/>
          <w:sz w:val="22"/>
          <w:szCs w:val="22"/>
        </w:rPr>
        <w:t xml:space="preserve">каб. № 310, общей площадью 23,0 кв. м., каб. № 334 общей площадью 21,9 кв. м.; </w:t>
      </w:r>
    </w:p>
    <w:p w:rsidR="00F90AC3" w:rsidRPr="000B1FDD" w:rsidRDefault="00F90AC3" w:rsidP="0000713A">
      <w:pPr>
        <w:jc w:val="both"/>
        <w:rPr>
          <w:rFonts w:ascii="Times New Roman" w:hAnsi="Times New Roman" w:cs="Times New Roman"/>
          <w:sz w:val="22"/>
          <w:szCs w:val="22"/>
        </w:rPr>
      </w:pPr>
      <w:r w:rsidRPr="000B1FDD">
        <w:rPr>
          <w:rFonts w:ascii="Times New Roman" w:hAnsi="Times New Roman" w:cs="Times New Roman"/>
          <w:sz w:val="22"/>
          <w:szCs w:val="22"/>
        </w:rPr>
        <w:t xml:space="preserve">2.) Московская область, Талдомский городской округ, пос. Вербилки, ул. Забырина, д. 4, </w:t>
      </w:r>
      <w:r w:rsidR="000B1FDD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B1FDD">
        <w:rPr>
          <w:rFonts w:ascii="Times New Roman" w:hAnsi="Times New Roman" w:cs="Times New Roman"/>
          <w:sz w:val="22"/>
          <w:szCs w:val="22"/>
        </w:rPr>
        <w:t xml:space="preserve">каб. № 3, общей площадью 18,2 кв. м.; </w:t>
      </w:r>
    </w:p>
    <w:p w:rsidR="00F90AC3" w:rsidRPr="000B1FDD" w:rsidRDefault="00F90AC3" w:rsidP="0000713A">
      <w:pPr>
        <w:jc w:val="both"/>
        <w:rPr>
          <w:rFonts w:ascii="Times New Roman" w:hAnsi="Times New Roman" w:cs="Times New Roman"/>
          <w:sz w:val="22"/>
          <w:szCs w:val="22"/>
        </w:rPr>
      </w:pPr>
      <w:r w:rsidRPr="000B1FDD">
        <w:rPr>
          <w:rFonts w:ascii="Times New Roman" w:hAnsi="Times New Roman" w:cs="Times New Roman"/>
          <w:sz w:val="22"/>
          <w:szCs w:val="22"/>
        </w:rPr>
        <w:t xml:space="preserve">3.) Московская область, Талдомский городской округ, пос. Северный, ул. Калинина, д. </w:t>
      </w:r>
      <w:bookmarkStart w:id="0" w:name="_GoBack"/>
      <w:bookmarkEnd w:id="0"/>
      <w:proofErr w:type="gramStart"/>
      <w:r w:rsidR="004D77C3" w:rsidRPr="000B1FDD">
        <w:rPr>
          <w:rFonts w:ascii="Times New Roman" w:hAnsi="Times New Roman" w:cs="Times New Roman"/>
          <w:sz w:val="22"/>
          <w:szCs w:val="22"/>
        </w:rPr>
        <w:t xml:space="preserve">5, </w:t>
      </w:r>
      <w:r w:rsidR="004D77C3">
        <w:rPr>
          <w:rFonts w:ascii="Times New Roman" w:hAnsi="Times New Roman" w:cs="Times New Roman"/>
          <w:sz w:val="22"/>
          <w:szCs w:val="22"/>
        </w:rPr>
        <w:t xml:space="preserve"> </w:t>
      </w:r>
      <w:r w:rsidR="000B1FDD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0B1FDD">
        <w:rPr>
          <w:rFonts w:ascii="Times New Roman" w:hAnsi="Times New Roman" w:cs="Times New Roman"/>
          <w:sz w:val="22"/>
          <w:szCs w:val="22"/>
        </w:rPr>
        <w:t xml:space="preserve">      </w:t>
      </w:r>
      <w:r w:rsidRPr="000B1FDD">
        <w:rPr>
          <w:rFonts w:ascii="Times New Roman" w:hAnsi="Times New Roman" w:cs="Times New Roman"/>
          <w:sz w:val="22"/>
          <w:szCs w:val="22"/>
        </w:rPr>
        <w:t xml:space="preserve">каб. № 5, общей площадью 12,0 кв. м.; </w:t>
      </w:r>
    </w:p>
    <w:p w:rsidR="00F90AC3" w:rsidRPr="000B1FDD" w:rsidRDefault="00F90AC3" w:rsidP="0000713A">
      <w:pPr>
        <w:jc w:val="both"/>
        <w:rPr>
          <w:rFonts w:ascii="Times New Roman" w:hAnsi="Times New Roman" w:cs="Times New Roman"/>
          <w:sz w:val="22"/>
          <w:szCs w:val="22"/>
        </w:rPr>
      </w:pPr>
      <w:r w:rsidRPr="000B1FDD">
        <w:rPr>
          <w:rFonts w:ascii="Times New Roman" w:hAnsi="Times New Roman" w:cs="Times New Roman"/>
          <w:sz w:val="22"/>
          <w:szCs w:val="22"/>
        </w:rPr>
        <w:t xml:space="preserve">4.) Московская область, г. Талдом, мкр-н Юбилейный, д. 17а, каб. № 1, общей 11,3 кв. м.; </w:t>
      </w:r>
      <w:r w:rsidR="000B1FD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B1FDD">
        <w:rPr>
          <w:rFonts w:ascii="Times New Roman" w:hAnsi="Times New Roman" w:cs="Times New Roman"/>
          <w:sz w:val="22"/>
          <w:szCs w:val="22"/>
        </w:rPr>
        <w:t xml:space="preserve">каб. № 2 общей площадью 14,4 </w:t>
      </w:r>
      <w:proofErr w:type="spellStart"/>
      <w:r w:rsidRPr="000B1FDD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0B1FDD">
        <w:rPr>
          <w:rFonts w:ascii="Times New Roman" w:hAnsi="Times New Roman" w:cs="Times New Roman"/>
          <w:sz w:val="22"/>
          <w:szCs w:val="22"/>
        </w:rPr>
        <w:t xml:space="preserve">., каб. № 37,3 </w:t>
      </w:r>
      <w:proofErr w:type="spellStart"/>
      <w:r w:rsidRPr="000B1FDD">
        <w:rPr>
          <w:rFonts w:ascii="Times New Roman" w:hAnsi="Times New Roman" w:cs="Times New Roman"/>
          <w:sz w:val="22"/>
          <w:szCs w:val="22"/>
        </w:rPr>
        <w:t>оющей</w:t>
      </w:r>
      <w:proofErr w:type="spellEnd"/>
      <w:r w:rsidRPr="000B1FDD">
        <w:rPr>
          <w:rFonts w:ascii="Times New Roman" w:hAnsi="Times New Roman" w:cs="Times New Roman"/>
          <w:sz w:val="22"/>
          <w:szCs w:val="22"/>
        </w:rPr>
        <w:t xml:space="preserve"> площадью 37,3 кв. м.;</w:t>
      </w:r>
    </w:p>
    <w:p w:rsidR="00F90AC3" w:rsidRPr="000B1FDD" w:rsidRDefault="00F90AC3" w:rsidP="0000713A">
      <w:pPr>
        <w:jc w:val="both"/>
        <w:rPr>
          <w:rFonts w:ascii="Times New Roman" w:hAnsi="Times New Roman" w:cs="Times New Roman"/>
          <w:sz w:val="22"/>
          <w:szCs w:val="22"/>
        </w:rPr>
      </w:pPr>
      <w:r w:rsidRPr="000B1FDD">
        <w:rPr>
          <w:rFonts w:ascii="Times New Roman" w:hAnsi="Times New Roman" w:cs="Times New Roman"/>
          <w:sz w:val="22"/>
          <w:szCs w:val="22"/>
        </w:rPr>
        <w:t xml:space="preserve">5.) Московская область, Талдомский городской округ, с. Новогуслево, ул. Заречная, д. 7, помещение библиотеки, общей площадью 25,0 кв. м.; </w:t>
      </w:r>
    </w:p>
    <w:p w:rsidR="00F90AC3" w:rsidRPr="000B1FDD" w:rsidRDefault="00F90AC3" w:rsidP="0000713A">
      <w:pPr>
        <w:jc w:val="both"/>
        <w:rPr>
          <w:rFonts w:ascii="Times New Roman" w:hAnsi="Times New Roman" w:cs="Times New Roman"/>
          <w:sz w:val="22"/>
          <w:szCs w:val="22"/>
        </w:rPr>
      </w:pPr>
      <w:r w:rsidRPr="000B1FDD">
        <w:rPr>
          <w:rFonts w:ascii="Times New Roman" w:hAnsi="Times New Roman" w:cs="Times New Roman"/>
          <w:sz w:val="22"/>
          <w:szCs w:val="22"/>
        </w:rPr>
        <w:t>6.) Московская область, Талдомский городской округ, с. Квашенки (здание администрации),</w:t>
      </w:r>
      <w:r w:rsidR="000B1FDD">
        <w:rPr>
          <w:rFonts w:ascii="Times New Roman" w:hAnsi="Times New Roman" w:cs="Times New Roman"/>
          <w:sz w:val="22"/>
          <w:szCs w:val="22"/>
        </w:rPr>
        <w:t xml:space="preserve">    </w:t>
      </w:r>
      <w:r w:rsidRPr="000B1FDD">
        <w:rPr>
          <w:rFonts w:ascii="Times New Roman" w:hAnsi="Times New Roman" w:cs="Times New Roman"/>
          <w:sz w:val="22"/>
          <w:szCs w:val="22"/>
        </w:rPr>
        <w:t xml:space="preserve"> каб. № 3, общей площадью 15,0 кв. м., на период с 14.09.2020 по 10.11.2020 года.</w:t>
      </w:r>
    </w:p>
    <w:p w:rsidR="008E42F1" w:rsidRPr="000B1FDD" w:rsidRDefault="00D85821" w:rsidP="008920A0">
      <w:pPr>
        <w:jc w:val="both"/>
        <w:rPr>
          <w:rFonts w:ascii="Times New Roman" w:hAnsi="Times New Roman" w:cs="Times New Roman"/>
          <w:sz w:val="22"/>
          <w:szCs w:val="22"/>
        </w:rPr>
      </w:pPr>
      <w:r w:rsidRPr="000B1FDD">
        <w:rPr>
          <w:rFonts w:ascii="Times New Roman" w:hAnsi="Times New Roman" w:cs="Times New Roman"/>
          <w:sz w:val="22"/>
          <w:szCs w:val="22"/>
        </w:rPr>
        <w:t>2</w:t>
      </w:r>
      <w:r w:rsidR="008E42F1" w:rsidRPr="000B1FDD">
        <w:rPr>
          <w:rFonts w:ascii="Times New Roman" w:hAnsi="Times New Roman" w:cs="Times New Roman"/>
          <w:sz w:val="22"/>
          <w:szCs w:val="22"/>
        </w:rPr>
        <w:t>.</w:t>
      </w:r>
      <w:r w:rsidR="0000713A" w:rsidRPr="000B1FDD">
        <w:rPr>
          <w:rFonts w:ascii="Times New Roman" w:hAnsi="Times New Roman" w:cs="Times New Roman"/>
          <w:sz w:val="22"/>
          <w:szCs w:val="22"/>
        </w:rPr>
        <w:t xml:space="preserve"> </w:t>
      </w:r>
      <w:r w:rsidR="008E42F1" w:rsidRPr="000B1FDD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 </w:t>
      </w:r>
      <w:r w:rsidR="006B5CD0" w:rsidRPr="000B1FDD">
        <w:rPr>
          <w:rFonts w:ascii="Times New Roman" w:hAnsi="Times New Roman" w:cs="Times New Roman"/>
          <w:sz w:val="22"/>
          <w:szCs w:val="22"/>
        </w:rPr>
        <w:t>даты</w:t>
      </w:r>
      <w:r w:rsidR="008E42F1" w:rsidRPr="000B1FDD">
        <w:rPr>
          <w:rFonts w:ascii="Times New Roman" w:hAnsi="Times New Roman" w:cs="Times New Roman"/>
          <w:sz w:val="22"/>
          <w:szCs w:val="22"/>
        </w:rPr>
        <w:t xml:space="preserve"> его </w:t>
      </w:r>
      <w:r w:rsidR="006B5CD0" w:rsidRPr="000B1FDD">
        <w:rPr>
          <w:rFonts w:ascii="Times New Roman" w:hAnsi="Times New Roman" w:cs="Times New Roman"/>
          <w:sz w:val="22"/>
          <w:szCs w:val="22"/>
        </w:rPr>
        <w:t>подписания</w:t>
      </w:r>
      <w:r w:rsidR="008E42F1" w:rsidRPr="000B1FDD">
        <w:rPr>
          <w:rFonts w:ascii="Times New Roman" w:hAnsi="Times New Roman" w:cs="Times New Roman"/>
          <w:sz w:val="22"/>
          <w:szCs w:val="22"/>
        </w:rPr>
        <w:t>.</w:t>
      </w:r>
    </w:p>
    <w:p w:rsidR="008E42F1" w:rsidRPr="000B1FDD" w:rsidRDefault="00D85821" w:rsidP="008920A0">
      <w:pPr>
        <w:jc w:val="both"/>
        <w:rPr>
          <w:rFonts w:ascii="Times New Roman" w:hAnsi="Times New Roman" w:cs="Times New Roman"/>
          <w:sz w:val="22"/>
          <w:szCs w:val="22"/>
        </w:rPr>
      </w:pPr>
      <w:r w:rsidRPr="000B1FDD">
        <w:rPr>
          <w:rFonts w:ascii="Times New Roman" w:hAnsi="Times New Roman" w:cs="Times New Roman"/>
          <w:sz w:val="22"/>
          <w:szCs w:val="22"/>
        </w:rPr>
        <w:t>3</w:t>
      </w:r>
      <w:r w:rsidR="008E42F1" w:rsidRPr="000B1FDD">
        <w:rPr>
          <w:rFonts w:ascii="Times New Roman" w:hAnsi="Times New Roman" w:cs="Times New Roman"/>
          <w:sz w:val="22"/>
          <w:szCs w:val="22"/>
        </w:rPr>
        <w:t>.</w:t>
      </w:r>
      <w:r w:rsidR="0000713A" w:rsidRPr="000B1FDD">
        <w:rPr>
          <w:rFonts w:ascii="Times New Roman" w:hAnsi="Times New Roman" w:cs="Times New Roman"/>
          <w:sz w:val="22"/>
          <w:szCs w:val="22"/>
        </w:rPr>
        <w:t xml:space="preserve"> </w:t>
      </w:r>
      <w:r w:rsidR="008E42F1" w:rsidRPr="000B1FDD">
        <w:rPr>
          <w:rFonts w:ascii="Times New Roman" w:hAnsi="Times New Roman" w:cs="Times New Roman"/>
          <w:sz w:val="22"/>
          <w:szCs w:val="22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 w:rsidRPr="000B1FDD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 w:rsidR="008E42F1" w:rsidRPr="000B1FDD">
        <w:rPr>
          <w:rFonts w:ascii="Times New Roman" w:hAnsi="Times New Roman" w:cs="Times New Roman"/>
          <w:sz w:val="22"/>
          <w:szCs w:val="22"/>
        </w:rPr>
        <w:t xml:space="preserve"> Московской области </w:t>
      </w:r>
      <w:r w:rsidR="002B254C" w:rsidRPr="000B1FDD">
        <w:rPr>
          <w:rFonts w:ascii="Times New Roman" w:hAnsi="Times New Roman" w:cs="Times New Roman"/>
          <w:sz w:val="22"/>
          <w:szCs w:val="22"/>
        </w:rPr>
        <w:t>М.И. Аникеева.</w:t>
      </w:r>
    </w:p>
    <w:p w:rsidR="008E42F1" w:rsidRPr="000B1FDD" w:rsidRDefault="008E42F1" w:rsidP="00DD04A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283" w:rsidRPr="000B1FDD" w:rsidRDefault="00B40283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0B1FDD">
        <w:rPr>
          <w:rFonts w:ascii="Times New Roman" w:hAnsi="Times New Roman" w:cs="Times New Roman"/>
          <w:sz w:val="22"/>
          <w:szCs w:val="22"/>
        </w:rPr>
        <w:t>Председатель Совета депутатов</w:t>
      </w:r>
    </w:p>
    <w:p w:rsidR="00B40283" w:rsidRPr="000B1FDD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B1FDD">
        <w:rPr>
          <w:rFonts w:ascii="Times New Roman" w:hAnsi="Times New Roman" w:cs="Times New Roman"/>
          <w:sz w:val="22"/>
          <w:szCs w:val="22"/>
        </w:rPr>
        <w:t>Талдомского городского округа</w:t>
      </w:r>
      <w:r w:rsidRPr="000B1FDD">
        <w:rPr>
          <w:rFonts w:ascii="Times New Roman" w:hAnsi="Times New Roman" w:cs="Times New Roman"/>
          <w:sz w:val="22"/>
          <w:szCs w:val="22"/>
        </w:rPr>
        <w:tab/>
      </w:r>
      <w:r w:rsidR="000B1FDD">
        <w:rPr>
          <w:rFonts w:ascii="Times New Roman" w:hAnsi="Times New Roman" w:cs="Times New Roman"/>
          <w:sz w:val="22"/>
          <w:szCs w:val="22"/>
        </w:rPr>
        <w:t xml:space="preserve">       </w:t>
      </w:r>
      <w:r w:rsidRPr="000B1FDD">
        <w:rPr>
          <w:rFonts w:ascii="Times New Roman" w:hAnsi="Times New Roman" w:cs="Times New Roman"/>
          <w:sz w:val="22"/>
          <w:szCs w:val="22"/>
        </w:rPr>
        <w:t>М.И. Аникеев</w:t>
      </w:r>
    </w:p>
    <w:p w:rsidR="00B40283" w:rsidRPr="000B1FDD" w:rsidRDefault="00B40283" w:rsidP="00DD04A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85821" w:rsidRPr="000B1FDD" w:rsidRDefault="008E42F1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0B1FDD">
        <w:rPr>
          <w:rFonts w:ascii="Times New Roman" w:hAnsi="Times New Roman" w:cs="Times New Roman"/>
          <w:sz w:val="22"/>
          <w:szCs w:val="22"/>
        </w:rPr>
        <w:t xml:space="preserve">Глава Талдомского </w:t>
      </w:r>
    </w:p>
    <w:p w:rsidR="0000713A" w:rsidRPr="000B1FDD" w:rsidRDefault="00990EFD" w:rsidP="004D77C3">
      <w:pPr>
        <w:jc w:val="both"/>
        <w:rPr>
          <w:rFonts w:ascii="Times New Roman" w:hAnsi="Times New Roman" w:cs="Times New Roman"/>
          <w:sz w:val="22"/>
          <w:szCs w:val="22"/>
        </w:rPr>
      </w:pPr>
      <w:r w:rsidRPr="000B1FDD">
        <w:rPr>
          <w:rFonts w:ascii="Times New Roman" w:hAnsi="Times New Roman" w:cs="Times New Roman"/>
          <w:sz w:val="22"/>
          <w:szCs w:val="22"/>
        </w:rPr>
        <w:t>г</w:t>
      </w:r>
      <w:r w:rsidR="002B254C" w:rsidRPr="000B1FDD">
        <w:rPr>
          <w:rFonts w:ascii="Times New Roman" w:hAnsi="Times New Roman" w:cs="Times New Roman"/>
          <w:sz w:val="22"/>
          <w:szCs w:val="22"/>
        </w:rPr>
        <w:t>ородского округа</w:t>
      </w:r>
      <w:r w:rsidR="008E42F1" w:rsidRPr="000B1FDD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851923" w:rsidRPr="000B1FDD">
        <w:rPr>
          <w:rFonts w:ascii="Times New Roman" w:hAnsi="Times New Roman" w:cs="Times New Roman"/>
          <w:sz w:val="22"/>
          <w:szCs w:val="22"/>
        </w:rPr>
        <w:t xml:space="preserve">       </w:t>
      </w:r>
      <w:r w:rsidR="00D85821" w:rsidRPr="000B1FDD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8E42F1" w:rsidRPr="000B1FDD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0B1FDD">
        <w:rPr>
          <w:rFonts w:ascii="Times New Roman" w:hAnsi="Times New Roman" w:cs="Times New Roman"/>
          <w:sz w:val="22"/>
          <w:szCs w:val="22"/>
        </w:rPr>
        <w:t xml:space="preserve">        </w:t>
      </w:r>
      <w:r w:rsidR="008E42F1" w:rsidRPr="000B1FDD">
        <w:rPr>
          <w:rFonts w:ascii="Times New Roman" w:hAnsi="Times New Roman" w:cs="Times New Roman"/>
          <w:sz w:val="22"/>
          <w:szCs w:val="22"/>
        </w:rPr>
        <w:t xml:space="preserve"> </w:t>
      </w:r>
      <w:r w:rsidR="00C9077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8E42F1" w:rsidRPr="000B1FDD">
        <w:rPr>
          <w:rFonts w:ascii="Times New Roman" w:hAnsi="Times New Roman" w:cs="Times New Roman"/>
          <w:sz w:val="22"/>
          <w:szCs w:val="22"/>
        </w:rPr>
        <w:t xml:space="preserve">  В.Ю. Юдин</w:t>
      </w:r>
    </w:p>
    <w:sectPr w:rsidR="0000713A" w:rsidRPr="000B1FDD" w:rsidSect="000B1FDD">
      <w:pgSz w:w="11906" w:h="16838"/>
      <w:pgMar w:top="1134" w:right="850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0713A"/>
    <w:rsid w:val="000875F3"/>
    <w:rsid w:val="000B1FDD"/>
    <w:rsid w:val="002B254C"/>
    <w:rsid w:val="002E72F9"/>
    <w:rsid w:val="003B025F"/>
    <w:rsid w:val="004345E4"/>
    <w:rsid w:val="00467E5F"/>
    <w:rsid w:val="004D6887"/>
    <w:rsid w:val="004D77C3"/>
    <w:rsid w:val="004F5916"/>
    <w:rsid w:val="005B3662"/>
    <w:rsid w:val="006B5CD0"/>
    <w:rsid w:val="006B7905"/>
    <w:rsid w:val="007073FB"/>
    <w:rsid w:val="00827CD4"/>
    <w:rsid w:val="008327B4"/>
    <w:rsid w:val="00851923"/>
    <w:rsid w:val="00862038"/>
    <w:rsid w:val="008920A0"/>
    <w:rsid w:val="008E42F1"/>
    <w:rsid w:val="008F085F"/>
    <w:rsid w:val="009230D8"/>
    <w:rsid w:val="00990EFD"/>
    <w:rsid w:val="00A86420"/>
    <w:rsid w:val="00AB3BE5"/>
    <w:rsid w:val="00B40283"/>
    <w:rsid w:val="00BE65C2"/>
    <w:rsid w:val="00C90777"/>
    <w:rsid w:val="00D85821"/>
    <w:rsid w:val="00DD04A8"/>
    <w:rsid w:val="00E256C7"/>
    <w:rsid w:val="00E5712D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F74E1-7993-4954-8AF9-1410DF5E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6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6C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22</cp:revision>
  <cp:lastPrinted>2020-05-29T08:19:00Z</cp:lastPrinted>
  <dcterms:created xsi:type="dcterms:W3CDTF">2017-05-04T08:07:00Z</dcterms:created>
  <dcterms:modified xsi:type="dcterms:W3CDTF">2020-06-04T08:13:00Z</dcterms:modified>
</cp:coreProperties>
</file>